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AE7" w14:textId="02DF87E5" w:rsidR="00D30A66" w:rsidRPr="00277931" w:rsidRDefault="00D30A66" w:rsidP="00D30A66">
      <w:pPr>
        <w:pStyle w:val="Heading1"/>
        <w:jc w:val="center"/>
        <w:rPr>
          <w:rFonts w:asciiTheme="minorHAnsi" w:hAnsiTheme="minorHAnsi"/>
          <w:color w:val="000000" w:themeColor="text1"/>
        </w:rPr>
      </w:pPr>
      <w:r w:rsidRPr="00277931">
        <w:rPr>
          <w:rFonts w:asciiTheme="minorHAnsi" w:hAnsiTheme="minorHAnsi"/>
          <w:color w:val="000000" w:themeColor="text1"/>
        </w:rPr>
        <w:t>Partners in Parenthood</w:t>
      </w:r>
    </w:p>
    <w:p w14:paraId="546CFD3C" w14:textId="71ADBA99" w:rsidR="00D30A66" w:rsidRPr="00277931" w:rsidRDefault="00D30A66" w:rsidP="00D30A66">
      <w:pPr>
        <w:pStyle w:val="Heading2"/>
        <w:jc w:val="center"/>
        <w:rPr>
          <w:rFonts w:asciiTheme="minorHAnsi" w:hAnsiTheme="minorHAnsi"/>
          <w:color w:val="000000" w:themeColor="text1"/>
        </w:rPr>
      </w:pPr>
      <w:r w:rsidRPr="00277931">
        <w:rPr>
          <w:rFonts w:asciiTheme="minorHAnsi" w:hAnsiTheme="minorHAnsi"/>
          <w:color w:val="000000" w:themeColor="text1"/>
        </w:rPr>
        <w:t>A workbook designed to support partners in developing a unified approach to parenthood</w:t>
      </w:r>
    </w:p>
    <w:p w14:paraId="7C1B8802" w14:textId="77777777" w:rsidR="00D30A66" w:rsidRPr="00D30A66" w:rsidRDefault="00D30A66">
      <w:pPr>
        <w:rPr>
          <w:rFonts w:asciiTheme="minorHAnsi" w:hAnsiTheme="minorHAnsi"/>
        </w:rPr>
      </w:pPr>
    </w:p>
    <w:p w14:paraId="20648F1D" w14:textId="6BDA7610" w:rsidR="007531BD" w:rsidRPr="00A86509" w:rsidRDefault="006A6876" w:rsidP="001A25F8">
      <w:pPr>
        <w:pStyle w:val="Heading2"/>
        <w:rPr>
          <w:b/>
          <w:bCs/>
        </w:rPr>
      </w:pPr>
      <w:r w:rsidRPr="00A86509">
        <w:rPr>
          <w:b/>
          <w:bCs/>
        </w:rPr>
        <w:t xml:space="preserve">Step </w:t>
      </w:r>
      <w:r w:rsidR="009335BF">
        <w:rPr>
          <w:b/>
          <w:bCs/>
        </w:rPr>
        <w:t>I</w:t>
      </w:r>
      <w:r w:rsidRPr="00A86509">
        <w:rPr>
          <w:b/>
          <w:bCs/>
        </w:rPr>
        <w:t xml:space="preserve">II: </w:t>
      </w:r>
      <w:r w:rsidR="009335BF">
        <w:rPr>
          <w:b/>
          <w:bCs/>
        </w:rPr>
        <w:t>Breathe</w:t>
      </w:r>
    </w:p>
    <w:p w14:paraId="787FDA6C" w14:textId="39127FC0" w:rsidR="00D30A66" w:rsidRPr="001A25F8" w:rsidRDefault="00D30A66" w:rsidP="00D30A66">
      <w:pPr>
        <w:pStyle w:val="Heading4"/>
        <w:rPr>
          <w:rFonts w:asciiTheme="minorHAnsi" w:hAnsiTheme="minorHAnsi"/>
        </w:rPr>
      </w:pPr>
      <w:r w:rsidRPr="001A25F8">
        <w:rPr>
          <w:rFonts w:asciiTheme="minorHAnsi" w:hAnsiTheme="minorHAnsi"/>
        </w:rPr>
        <w:t>Partner A:</w:t>
      </w:r>
    </w:p>
    <w:p w14:paraId="180BC966" w14:textId="77777777" w:rsidR="009335BF" w:rsidRPr="009335BF" w:rsidRDefault="009335BF" w:rsidP="00720466">
      <w:pPr>
        <w:pStyle w:val="Heading1"/>
      </w:pPr>
      <w:r w:rsidRPr="009335BF">
        <w:rPr>
          <w:rFonts w:eastAsia="Times New Roman"/>
        </w:rPr>
        <w:t>This week you have field work! I want you to tune into your children's behavior (and your own!). Then make some notes about what you see.</w:t>
      </w:r>
    </w:p>
    <w:p w14:paraId="440156CB" w14:textId="79180467" w:rsidR="009335BF" w:rsidRDefault="009335BF" w:rsidP="00720466">
      <w:pPr>
        <w:pStyle w:val="Heading2"/>
        <w:rPr>
          <w:b/>
          <w:bCs/>
          <w:color w:val="545454"/>
        </w:rPr>
      </w:pPr>
      <w:r w:rsidRPr="009335BF">
        <w:rPr>
          <w:rFonts w:eastAsia="Times New Roman"/>
          <w:b/>
          <w:bCs/>
          <w:color w:val="545454"/>
        </w:rPr>
        <w:t>What problem behaviors did you see? Be specific!</w:t>
      </w:r>
    </w:p>
    <w:p w14:paraId="296DCD85" w14:textId="74722295" w:rsidR="00720466" w:rsidRDefault="00720466" w:rsidP="00720466">
      <w:pPr>
        <w:pStyle w:val="Heading2"/>
        <w:rPr>
          <w:b/>
          <w:bCs/>
          <w:color w:val="545454"/>
        </w:rPr>
      </w:pPr>
    </w:p>
    <w:p w14:paraId="59A5A1F8" w14:textId="77777777" w:rsidR="00720466" w:rsidRPr="009335BF" w:rsidRDefault="00720466" w:rsidP="00720466">
      <w:pPr>
        <w:pStyle w:val="Heading2"/>
      </w:pPr>
    </w:p>
    <w:p w14:paraId="0F420EE3" w14:textId="42437A0A" w:rsidR="009335BF" w:rsidRDefault="009335BF" w:rsidP="00720466">
      <w:pPr>
        <w:pStyle w:val="Heading2"/>
        <w:rPr>
          <w:b/>
          <w:bCs/>
          <w:color w:val="545454"/>
        </w:rPr>
      </w:pPr>
      <w:r w:rsidRPr="009335BF">
        <w:rPr>
          <w:rFonts w:eastAsia="Times New Roman"/>
          <w:b/>
          <w:bCs/>
          <w:color w:val="545454"/>
        </w:rPr>
        <w:t>What annoying behaviors did you observe? Be specific!</w:t>
      </w:r>
    </w:p>
    <w:p w14:paraId="31ADAE65" w14:textId="6F082D95" w:rsidR="00720466" w:rsidRDefault="00720466" w:rsidP="00720466">
      <w:pPr>
        <w:pStyle w:val="Heading2"/>
        <w:rPr>
          <w:b/>
          <w:bCs/>
          <w:color w:val="545454"/>
        </w:rPr>
      </w:pPr>
    </w:p>
    <w:p w14:paraId="27C9A59E" w14:textId="77777777" w:rsidR="00720466" w:rsidRPr="009335BF" w:rsidRDefault="00720466" w:rsidP="00720466">
      <w:pPr>
        <w:pStyle w:val="Heading2"/>
      </w:pPr>
    </w:p>
    <w:p w14:paraId="2E7A31F5" w14:textId="7002545A" w:rsidR="009335BF" w:rsidRDefault="009335BF" w:rsidP="00720466">
      <w:pPr>
        <w:pStyle w:val="Heading2"/>
        <w:rPr>
          <w:rFonts w:eastAsia="Times New Roman"/>
          <w:b/>
          <w:bCs/>
          <w:color w:val="545454"/>
        </w:rPr>
      </w:pPr>
      <w:r w:rsidRPr="009335BF">
        <w:rPr>
          <w:rFonts w:eastAsia="Times New Roman"/>
          <w:b/>
          <w:bCs/>
          <w:color w:val="545454"/>
        </w:rPr>
        <w:t>Catch some power struggles! Actively observe your interactions and '</w:t>
      </w:r>
      <w:r w:rsidRPr="009335BF">
        <w:rPr>
          <w:rFonts w:eastAsia="Times New Roman"/>
          <w:b/>
          <w:bCs/>
          <w:i/>
          <w:iCs/>
          <w:color w:val="000000"/>
        </w:rPr>
        <w:t>see'</w:t>
      </w:r>
      <w:r w:rsidRPr="009335BF">
        <w:rPr>
          <w:rFonts w:eastAsia="Times New Roman"/>
          <w:b/>
          <w:bCs/>
          <w:color w:val="545454"/>
        </w:rPr>
        <w:t> 2 to 3 power struggles. Then make brief notes of your experience.</w:t>
      </w:r>
    </w:p>
    <w:p w14:paraId="246AE181" w14:textId="3359DF6A" w:rsidR="00720466" w:rsidRDefault="00720466" w:rsidP="00720466"/>
    <w:p w14:paraId="162CB77E" w14:textId="77777777" w:rsidR="00720466" w:rsidRPr="00720466" w:rsidRDefault="00720466" w:rsidP="00720466"/>
    <w:p w14:paraId="696D2687" w14:textId="19DB7383" w:rsidR="00D30A66" w:rsidRDefault="00D30A66"/>
    <w:p w14:paraId="650A3705" w14:textId="238C2187" w:rsidR="00720466" w:rsidRPr="001A25F8" w:rsidRDefault="00720466" w:rsidP="00720466">
      <w:pPr>
        <w:pStyle w:val="Heading4"/>
        <w:rPr>
          <w:rFonts w:asciiTheme="minorHAnsi" w:hAnsiTheme="minorHAnsi"/>
        </w:rPr>
      </w:pPr>
      <w:r w:rsidRPr="001A25F8">
        <w:rPr>
          <w:rFonts w:asciiTheme="minorHAnsi" w:hAnsiTheme="minorHAnsi"/>
        </w:rPr>
        <w:t xml:space="preserve">Partner </w:t>
      </w:r>
      <w:r>
        <w:rPr>
          <w:rFonts w:asciiTheme="minorHAnsi" w:hAnsiTheme="minorHAnsi"/>
        </w:rPr>
        <w:t>B</w:t>
      </w:r>
      <w:r w:rsidRPr="001A25F8">
        <w:rPr>
          <w:rFonts w:asciiTheme="minorHAnsi" w:hAnsiTheme="minorHAnsi"/>
        </w:rPr>
        <w:t>:</w:t>
      </w:r>
    </w:p>
    <w:p w14:paraId="53EDB240" w14:textId="77777777" w:rsidR="00720466" w:rsidRPr="009335BF" w:rsidRDefault="00720466" w:rsidP="00720466">
      <w:pPr>
        <w:pStyle w:val="Heading1"/>
      </w:pPr>
      <w:r w:rsidRPr="009335BF">
        <w:rPr>
          <w:rFonts w:eastAsia="Times New Roman"/>
        </w:rPr>
        <w:t>This week you have field work! I want you to tune into your children's behavior (and your own!). Then make some notes about what you see.</w:t>
      </w:r>
    </w:p>
    <w:p w14:paraId="7A1BAF97" w14:textId="77777777" w:rsidR="00720466" w:rsidRDefault="00720466" w:rsidP="00720466">
      <w:pPr>
        <w:pStyle w:val="Heading2"/>
        <w:rPr>
          <w:b/>
          <w:bCs/>
          <w:color w:val="545454"/>
        </w:rPr>
      </w:pPr>
      <w:r w:rsidRPr="009335BF">
        <w:rPr>
          <w:rFonts w:eastAsia="Times New Roman"/>
          <w:b/>
          <w:bCs/>
          <w:color w:val="545454"/>
        </w:rPr>
        <w:t>What problem behaviors did you see? Be specific!</w:t>
      </w:r>
    </w:p>
    <w:p w14:paraId="132C22FA" w14:textId="77777777" w:rsidR="00720466" w:rsidRDefault="00720466" w:rsidP="00720466">
      <w:pPr>
        <w:pStyle w:val="Heading2"/>
        <w:rPr>
          <w:b/>
          <w:bCs/>
          <w:color w:val="545454"/>
        </w:rPr>
      </w:pPr>
    </w:p>
    <w:p w14:paraId="1F4692AF" w14:textId="77777777" w:rsidR="00720466" w:rsidRPr="009335BF" w:rsidRDefault="00720466" w:rsidP="00720466">
      <w:pPr>
        <w:pStyle w:val="Heading2"/>
      </w:pPr>
    </w:p>
    <w:p w14:paraId="71761073" w14:textId="77777777" w:rsidR="00720466" w:rsidRDefault="00720466" w:rsidP="00720466">
      <w:pPr>
        <w:pStyle w:val="Heading2"/>
        <w:rPr>
          <w:b/>
          <w:bCs/>
          <w:color w:val="545454"/>
        </w:rPr>
      </w:pPr>
      <w:r w:rsidRPr="009335BF">
        <w:rPr>
          <w:rFonts w:eastAsia="Times New Roman"/>
          <w:b/>
          <w:bCs/>
          <w:color w:val="545454"/>
        </w:rPr>
        <w:t>What annoying behaviors did you observe? Be specific!</w:t>
      </w:r>
    </w:p>
    <w:p w14:paraId="5961F38D" w14:textId="77777777" w:rsidR="00720466" w:rsidRDefault="00720466" w:rsidP="00720466">
      <w:pPr>
        <w:pStyle w:val="Heading2"/>
        <w:rPr>
          <w:b/>
          <w:bCs/>
          <w:color w:val="545454"/>
        </w:rPr>
      </w:pPr>
    </w:p>
    <w:p w14:paraId="1DC95818" w14:textId="77777777" w:rsidR="00720466" w:rsidRPr="009335BF" w:rsidRDefault="00720466" w:rsidP="00720466">
      <w:pPr>
        <w:pStyle w:val="Heading2"/>
      </w:pPr>
    </w:p>
    <w:p w14:paraId="50454B76" w14:textId="4C5CCB34" w:rsidR="00720466" w:rsidRPr="009335BF" w:rsidRDefault="00720466" w:rsidP="00720466">
      <w:pPr>
        <w:pStyle w:val="Heading2"/>
      </w:pPr>
      <w:r w:rsidRPr="009335BF">
        <w:rPr>
          <w:rFonts w:eastAsia="Times New Roman"/>
          <w:b/>
          <w:bCs/>
          <w:color w:val="545454"/>
        </w:rPr>
        <w:t xml:space="preserve">Catch some power struggles! Actively observe your interactions and </w:t>
      </w:r>
      <w:r w:rsidRPr="00720466">
        <w:rPr>
          <w:rFonts w:eastAsia="Times New Roman"/>
          <w:b/>
          <w:bCs/>
          <w:i/>
          <w:iCs/>
          <w:color w:val="545454"/>
        </w:rPr>
        <w:t>'</w:t>
      </w:r>
      <w:r w:rsidRPr="00720466">
        <w:rPr>
          <w:rFonts w:eastAsia="Times New Roman"/>
          <w:b/>
          <w:bCs/>
          <w:i/>
          <w:iCs/>
          <w:color w:val="000000"/>
        </w:rPr>
        <w:t>se</w:t>
      </w:r>
      <w:r w:rsidRPr="00720466">
        <w:rPr>
          <w:rFonts w:eastAsia="Times New Roman"/>
          <w:b/>
          <w:bCs/>
          <w:i/>
          <w:iCs/>
          <w:color w:val="545454"/>
        </w:rPr>
        <w:t>e’</w:t>
      </w:r>
      <w:r w:rsidRPr="009335BF">
        <w:rPr>
          <w:rFonts w:eastAsia="Times New Roman"/>
          <w:b/>
          <w:bCs/>
          <w:color w:val="545454"/>
        </w:rPr>
        <w:t xml:space="preserve"> 2 to 3 power struggles. Then make brief notes of your experience.</w:t>
      </w:r>
    </w:p>
    <w:p w14:paraId="12EB3984" w14:textId="77777777" w:rsidR="00720466" w:rsidRDefault="00720466"/>
    <w:sectPr w:rsidR="0072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93F"/>
    <w:multiLevelType w:val="hybridMultilevel"/>
    <w:tmpl w:val="AF7A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E27"/>
    <w:multiLevelType w:val="hybridMultilevel"/>
    <w:tmpl w:val="0FE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911"/>
    <w:multiLevelType w:val="hybridMultilevel"/>
    <w:tmpl w:val="491874B4"/>
    <w:lvl w:ilvl="0" w:tplc="01D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341ED"/>
    <w:multiLevelType w:val="hybridMultilevel"/>
    <w:tmpl w:val="F82A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638"/>
    <w:multiLevelType w:val="hybridMultilevel"/>
    <w:tmpl w:val="372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6CB8"/>
    <w:multiLevelType w:val="hybridMultilevel"/>
    <w:tmpl w:val="664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F72"/>
    <w:multiLevelType w:val="hybridMultilevel"/>
    <w:tmpl w:val="8BFC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5826"/>
    <w:multiLevelType w:val="hybridMultilevel"/>
    <w:tmpl w:val="F0EC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F2D"/>
    <w:multiLevelType w:val="hybridMultilevel"/>
    <w:tmpl w:val="735A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C79"/>
    <w:multiLevelType w:val="hybridMultilevel"/>
    <w:tmpl w:val="195A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396"/>
    <w:multiLevelType w:val="hybridMultilevel"/>
    <w:tmpl w:val="EC10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5D7A"/>
    <w:multiLevelType w:val="hybridMultilevel"/>
    <w:tmpl w:val="8FA8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52B1"/>
    <w:multiLevelType w:val="hybridMultilevel"/>
    <w:tmpl w:val="0050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1A74"/>
    <w:multiLevelType w:val="hybridMultilevel"/>
    <w:tmpl w:val="EEA6E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520E"/>
    <w:multiLevelType w:val="hybridMultilevel"/>
    <w:tmpl w:val="0F0C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D3E95"/>
    <w:multiLevelType w:val="hybridMultilevel"/>
    <w:tmpl w:val="3BC4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4153"/>
    <w:multiLevelType w:val="hybridMultilevel"/>
    <w:tmpl w:val="25B2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17BC"/>
    <w:multiLevelType w:val="hybridMultilevel"/>
    <w:tmpl w:val="61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B4DE3"/>
    <w:multiLevelType w:val="hybridMultilevel"/>
    <w:tmpl w:val="8328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74B6"/>
    <w:multiLevelType w:val="hybridMultilevel"/>
    <w:tmpl w:val="9A5A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96060"/>
    <w:multiLevelType w:val="hybridMultilevel"/>
    <w:tmpl w:val="FF7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1929"/>
    <w:multiLevelType w:val="hybridMultilevel"/>
    <w:tmpl w:val="87F8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1"/>
  </w:num>
  <w:num w:numId="5">
    <w:abstractNumId w:val="13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4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11"/>
  </w:num>
  <w:num w:numId="19">
    <w:abstractNumId w:val="17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66"/>
    <w:rsid w:val="001A25F8"/>
    <w:rsid w:val="00277931"/>
    <w:rsid w:val="005708B4"/>
    <w:rsid w:val="00610ADF"/>
    <w:rsid w:val="006A6876"/>
    <w:rsid w:val="00720466"/>
    <w:rsid w:val="007531BD"/>
    <w:rsid w:val="009335BF"/>
    <w:rsid w:val="00A86509"/>
    <w:rsid w:val="00D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8FB5"/>
  <w15:chartTrackingRefBased/>
  <w15:docId w15:val="{8468796E-3D92-254F-A0A0-703655B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A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A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30A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D30A66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D30A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sgrdq">
    <w:name w:val="jsgrdq"/>
    <w:basedOn w:val="DefaultParagraphFont"/>
    <w:rsid w:val="001A25F8"/>
  </w:style>
  <w:style w:type="paragraph" w:styleId="ListParagraph">
    <w:name w:val="List Paragraph"/>
    <w:basedOn w:val="Normal"/>
    <w:uiPriority w:val="34"/>
    <w:qFormat/>
    <w:rsid w:val="001A25F8"/>
    <w:pPr>
      <w:ind w:left="720"/>
      <w:contextualSpacing/>
    </w:pPr>
  </w:style>
  <w:style w:type="paragraph" w:customStyle="1" w:styleId="04xlpa">
    <w:name w:val="_04xlpa"/>
    <w:basedOn w:val="Normal"/>
    <w:rsid w:val="001A25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089D3-2A3C-CB4A-8084-5AC9207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Denaye Barahona</dc:creator>
  <cp:keywords/>
  <dc:description/>
  <cp:lastModifiedBy>Denaye Barahona</cp:lastModifiedBy>
  <cp:revision>2</cp:revision>
  <dcterms:created xsi:type="dcterms:W3CDTF">2021-11-11T01:06:00Z</dcterms:created>
  <dcterms:modified xsi:type="dcterms:W3CDTF">2021-11-11T01:06:00Z</dcterms:modified>
</cp:coreProperties>
</file>